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F" w:rsidRDefault="00F20386">
      <w:bookmarkStart w:id="0" w:name="_GoBack"/>
      <w:bookmarkEnd w:id="0"/>
      <w:r>
        <w:t>1</w:t>
      </w:r>
      <w:r w:rsidR="00EA1A11">
        <w:t>3 августа 201</w:t>
      </w:r>
      <w:r>
        <w:t>6г в селе Селиярово  Ханты-Мансийского района прошла акция «Ю</w:t>
      </w:r>
      <w:r w:rsidR="001E4164">
        <w:t>гра спортивная</w:t>
      </w:r>
      <w:r>
        <w:t>»</w:t>
      </w:r>
      <w:r w:rsidR="001E4164">
        <w:t xml:space="preserve"> в рамках партийного проекта «Я выбираю ГТО» среди представителей первичных отделений, МГЕР, сторонников партии «Единая Россия» муниципальных образований ХМАО-Югры.</w:t>
      </w:r>
    </w:p>
    <w:p w:rsidR="001E4164" w:rsidRDefault="001E4164">
      <w:r>
        <w:t>Акция была приурочена к всероссийскому Дню физкультурника.</w:t>
      </w:r>
    </w:p>
    <w:p w:rsidR="00471797" w:rsidRDefault="00471797">
      <w:r w:rsidRPr="00471797">
        <w:t xml:space="preserve">Основной целью </w:t>
      </w:r>
      <w:r>
        <w:t xml:space="preserve">акции явилось </w:t>
      </w:r>
      <w:r w:rsidRPr="00471797">
        <w:t>исполнение Указа Президента Российской Федерации от 24.03.2014г. №127, «О Всероссийском физкультурно-спортивном комплексе «Готов к труд</w:t>
      </w:r>
      <w:r>
        <w:t>у и обороне»(ГТО)»,  Постановление</w:t>
      </w:r>
      <w:r w:rsidRPr="00471797">
        <w:t xml:space="preserve"> Правительства Российской Федерации от 11.06.2014 г. №540 «Об утверждении Положения о Всероссийском физкультурно-спортивном комплексе «Готов к труду </w:t>
      </w:r>
      <w:r>
        <w:t>и обороне» (ГТО)», распоряжение</w:t>
      </w:r>
      <w:r w:rsidRPr="00471797">
        <w:t xml:space="preserve"> администрации Ханты-Мансийского района от 06.08.2014г. №1056-р «Об утверждении комплекса мер по поэтапному внедрению Всероссийского физкультурно-спортивного комплекса «Готов к труду и обороне»(ГТО)» на территории Ханты-Мансийског</w:t>
      </w:r>
      <w:r>
        <w:t>о района на период до 2017 года.</w:t>
      </w:r>
    </w:p>
    <w:p w:rsidR="00471797" w:rsidRDefault="00471797">
      <w:r>
        <w:t>Задачи- привлечение жителей сельского поселения к занятиям физической культурой и спортом, пропаганда здорового образа жизни</w:t>
      </w:r>
      <w:r w:rsidR="003F70D3">
        <w:t>.</w:t>
      </w:r>
    </w:p>
    <w:p w:rsidR="003F70D3" w:rsidRDefault="001E4164">
      <w:r>
        <w:t>Местом проведения был выбран</w:t>
      </w:r>
      <w:r w:rsidR="009060B2">
        <w:t>,</w:t>
      </w:r>
      <w:r>
        <w:t xml:space="preserve"> недавно запущен в эксплуатацию спортивный объект-</w:t>
      </w:r>
    </w:p>
    <w:p w:rsidR="001E4164" w:rsidRDefault="001E4164">
      <w:r>
        <w:t>«Мини-футбольное поле с искусственным покрытием» (ул.Новая 7) .</w:t>
      </w:r>
    </w:p>
    <w:p w:rsidR="003F70D3" w:rsidRDefault="003F70D3">
      <w:r>
        <w:t xml:space="preserve"> В акции приняли участие сторонники и члены Партии «Единая Россия», сотрудники Администрации сельского поселения Селиярово, МКОУ ХМР СОШ </w:t>
      </w:r>
      <w:proofErr w:type="spellStart"/>
      <w:r>
        <w:t>с.Селиярово</w:t>
      </w:r>
      <w:proofErr w:type="spellEnd"/>
      <w:r>
        <w:t xml:space="preserve">, МКДОУ ХМР «Детский сад Сказка», сельского культурного комплекса </w:t>
      </w:r>
      <w:proofErr w:type="spellStart"/>
      <w:r>
        <w:t>с.Селиярово</w:t>
      </w:r>
      <w:proofErr w:type="spellEnd"/>
      <w:r>
        <w:t>, Центр Спас  «</w:t>
      </w:r>
      <w:proofErr w:type="spellStart"/>
      <w:r>
        <w:t>Югория-Селиярово</w:t>
      </w:r>
      <w:proofErr w:type="spellEnd"/>
      <w:r>
        <w:t xml:space="preserve">» , команда сельского поселения </w:t>
      </w:r>
      <w:proofErr w:type="spellStart"/>
      <w:r>
        <w:t>Шапша</w:t>
      </w:r>
      <w:proofErr w:type="spellEnd"/>
      <w:r>
        <w:t>.</w:t>
      </w:r>
      <w:r w:rsidR="009C445D">
        <w:t xml:space="preserve"> В каждой команде 5 человек.</w:t>
      </w:r>
    </w:p>
    <w:p w:rsidR="009060B2" w:rsidRDefault="00245620">
      <w:r>
        <w:t xml:space="preserve">В церемонии открытия мероприятия </w:t>
      </w:r>
      <w:r w:rsidR="009060B2">
        <w:t xml:space="preserve">со словами приветствия </w:t>
      </w:r>
      <w:r>
        <w:t>выступили Г</w:t>
      </w:r>
      <w:r w:rsidR="009060B2">
        <w:t>лава Х</w:t>
      </w:r>
      <w:r>
        <w:t xml:space="preserve">анты-Мансийского района Петр Николаевич Захаров, Председатель Ханты-Мансийской региональной общественной организации «Союз ветеранов боевых действий» Алексей Анатольевич Аносов, </w:t>
      </w:r>
      <w:r w:rsidR="009060B2">
        <w:t>депутат Думы Ханты-Мансийского района пятого созыва Павел Алексеевич Астраханцев, руководитель Местного исполнительного комитета Местного отделения  ВПП «Единая Россия» Ханты-Мансийского района Александр Сергеевич Гапоненко.</w:t>
      </w:r>
    </w:p>
    <w:p w:rsidR="00347B24" w:rsidRDefault="00347B24">
      <w:r>
        <w:t xml:space="preserve">Программа мероприятия включала практическуюнормативную часть комплекса ГТО, в которую </w:t>
      </w:r>
      <w:r w:rsidR="009060B2">
        <w:t>вошли следующие дисциплины: отжимания от пола (женщины), подтягивание на высокой перекладине из виса (мужчины);отклонения туловища из положения лежа (пресс);прыжки в длину с места; наклон вперед из положения стоя</w:t>
      </w:r>
      <w:r>
        <w:t xml:space="preserve"> (гибкость).</w:t>
      </w:r>
    </w:p>
    <w:p w:rsidR="00347B24" w:rsidRDefault="00347B24">
      <w:r>
        <w:t>Товарищескую встречу по мини-футболу из числа участников между командой Селиярово и гостей.</w:t>
      </w:r>
    </w:p>
    <w:p w:rsidR="00347B24" w:rsidRDefault="00347B24">
      <w:r>
        <w:t>Также организаторами всем желающим был предложен тест прыжки через скакалку (личное первенство).</w:t>
      </w:r>
    </w:p>
    <w:p w:rsidR="00347B24" w:rsidRDefault="00347B24">
      <w:r>
        <w:t>Участники :</w:t>
      </w:r>
    </w:p>
    <w:p w:rsidR="00347B24" w:rsidRDefault="00347B24">
      <w:r>
        <w:t xml:space="preserve">Администрация </w:t>
      </w:r>
      <w:proofErr w:type="spellStart"/>
      <w:r>
        <w:t>спСелиярово</w:t>
      </w:r>
      <w:proofErr w:type="spellEnd"/>
      <w:r w:rsidR="009C445D">
        <w:t xml:space="preserve"> :</w:t>
      </w:r>
      <w:r w:rsidR="006961AF">
        <w:t xml:space="preserve"> руководитель </w:t>
      </w:r>
      <w:proofErr w:type="spellStart"/>
      <w:r w:rsidR="006961AF">
        <w:t>Сумкина</w:t>
      </w:r>
      <w:proofErr w:type="spellEnd"/>
      <w:r w:rsidR="006961AF">
        <w:t xml:space="preserve"> Н; </w:t>
      </w:r>
      <w:proofErr w:type="spellStart"/>
      <w:r w:rsidR="006961AF">
        <w:t>участники:</w:t>
      </w:r>
      <w:r w:rsidR="009C445D">
        <w:t>Куяров</w:t>
      </w:r>
      <w:proofErr w:type="spellEnd"/>
      <w:r w:rsidR="009C445D">
        <w:t xml:space="preserve"> В; Замятин В; Михайлов С; Юдин М; Калининская Е:</w:t>
      </w:r>
    </w:p>
    <w:p w:rsidR="009C445D" w:rsidRDefault="009C445D">
      <w:r>
        <w:lastRenderedPageBreak/>
        <w:t>Средняя общеобразовательная школа:</w:t>
      </w:r>
      <w:r w:rsidR="006961AF">
        <w:t xml:space="preserve"> руководитель </w:t>
      </w:r>
      <w:proofErr w:type="spellStart"/>
      <w:r w:rsidR="006961AF">
        <w:t>Ернова</w:t>
      </w:r>
      <w:proofErr w:type="spellEnd"/>
      <w:r w:rsidR="006961AF">
        <w:t xml:space="preserve"> И; участники:</w:t>
      </w:r>
      <w:r>
        <w:t xml:space="preserve"> Астраханцев </w:t>
      </w:r>
      <w:proofErr w:type="spellStart"/>
      <w:r>
        <w:t>П;Евсеенко</w:t>
      </w:r>
      <w:proofErr w:type="spellEnd"/>
      <w:r>
        <w:t xml:space="preserve"> М; Южакова Н; </w:t>
      </w:r>
      <w:proofErr w:type="spellStart"/>
      <w:r>
        <w:t>Чуповский</w:t>
      </w:r>
      <w:proofErr w:type="spellEnd"/>
      <w:r>
        <w:t xml:space="preserve"> В; </w:t>
      </w:r>
      <w:proofErr w:type="spellStart"/>
      <w:r w:rsidR="006961AF">
        <w:t>Мирасова</w:t>
      </w:r>
      <w:proofErr w:type="spellEnd"/>
      <w:r w:rsidR="006961AF">
        <w:t xml:space="preserve"> И.</w:t>
      </w:r>
    </w:p>
    <w:p w:rsidR="009C445D" w:rsidRDefault="006961AF">
      <w:r>
        <w:t xml:space="preserve">Детский сад: руководитель </w:t>
      </w:r>
      <w:proofErr w:type="spellStart"/>
      <w:r>
        <w:t>Ахметзянова</w:t>
      </w:r>
      <w:proofErr w:type="spellEnd"/>
      <w:r>
        <w:t xml:space="preserve"> Е; участники Каштанова А</w:t>
      </w:r>
      <w:r w:rsidR="009C445D">
        <w:t xml:space="preserve">; Кузьмина О; </w:t>
      </w:r>
      <w:proofErr w:type="spellStart"/>
      <w:r w:rsidR="009C445D">
        <w:t>КонушинаН;Аксенкина</w:t>
      </w:r>
      <w:proofErr w:type="spellEnd"/>
      <w:r w:rsidR="009C445D">
        <w:t xml:space="preserve"> А;</w:t>
      </w:r>
      <w:r>
        <w:t xml:space="preserve"> Лосева О.</w:t>
      </w:r>
    </w:p>
    <w:p w:rsidR="009C445D" w:rsidRDefault="006961AF">
      <w:r>
        <w:t xml:space="preserve">Сельский культурный комплекс6 руководитель Замятина </w:t>
      </w:r>
      <w:proofErr w:type="spellStart"/>
      <w:r>
        <w:t>Е;участники</w:t>
      </w:r>
      <w:proofErr w:type="spellEnd"/>
      <w:r>
        <w:t xml:space="preserve"> - Князева В; Мякишева </w:t>
      </w:r>
      <w:proofErr w:type="spellStart"/>
      <w:r>
        <w:t>Е;Машьянов</w:t>
      </w:r>
      <w:proofErr w:type="spellEnd"/>
      <w:r>
        <w:t xml:space="preserve"> ;Нестеров Е; </w:t>
      </w:r>
      <w:proofErr w:type="spellStart"/>
      <w:r>
        <w:t>Кулуев</w:t>
      </w:r>
      <w:proofErr w:type="spellEnd"/>
      <w:r>
        <w:t xml:space="preserve"> Э.</w:t>
      </w:r>
    </w:p>
    <w:p w:rsidR="009C445D" w:rsidRDefault="009C445D">
      <w:r>
        <w:t>Центр Спас «</w:t>
      </w:r>
      <w:proofErr w:type="spellStart"/>
      <w:r>
        <w:t>Югория</w:t>
      </w:r>
      <w:proofErr w:type="spellEnd"/>
      <w:r>
        <w:t>»:</w:t>
      </w:r>
      <w:r w:rsidR="006961AF" w:rsidRPr="006961AF">
        <w:t xml:space="preserve"> </w:t>
      </w:r>
      <w:proofErr w:type="spellStart"/>
      <w:r w:rsidR="006961AF" w:rsidRPr="006961AF">
        <w:t>руководительи</w:t>
      </w:r>
      <w:proofErr w:type="spellEnd"/>
      <w:r w:rsidR="006961AF" w:rsidRPr="006961AF">
        <w:t xml:space="preserve"> участник </w:t>
      </w:r>
      <w:proofErr w:type="spellStart"/>
      <w:r w:rsidR="006961AF" w:rsidRPr="006961AF">
        <w:t>Чикишев</w:t>
      </w:r>
      <w:proofErr w:type="spellEnd"/>
      <w:r w:rsidR="006961AF" w:rsidRPr="006961AF">
        <w:t xml:space="preserve"> </w:t>
      </w:r>
      <w:proofErr w:type="spellStart"/>
      <w:r w:rsidR="006961AF" w:rsidRPr="006961AF">
        <w:t>С</w:t>
      </w:r>
      <w:r w:rsidR="006961AF">
        <w:t>;</w:t>
      </w:r>
      <w:r>
        <w:t>Азаров</w:t>
      </w:r>
      <w:proofErr w:type="spellEnd"/>
      <w:r>
        <w:t xml:space="preserve"> П; </w:t>
      </w:r>
      <w:proofErr w:type="spellStart"/>
      <w:r>
        <w:t>Сумкин</w:t>
      </w:r>
      <w:proofErr w:type="spellEnd"/>
      <w:r>
        <w:t xml:space="preserve"> П; Иванов </w:t>
      </w:r>
      <w:proofErr w:type="spellStart"/>
      <w:r>
        <w:t>А;</w:t>
      </w:r>
      <w:r w:rsidR="006961AF">
        <w:t>Конушин</w:t>
      </w:r>
      <w:proofErr w:type="spellEnd"/>
      <w:r w:rsidR="006961AF">
        <w:t xml:space="preserve"> В.</w:t>
      </w:r>
    </w:p>
    <w:p w:rsidR="009C445D" w:rsidRDefault="009C445D">
      <w:proofErr w:type="spellStart"/>
      <w:r>
        <w:t>СпШапша</w:t>
      </w:r>
      <w:proofErr w:type="spellEnd"/>
      <w:r>
        <w:t xml:space="preserve"> руководитель Геккель В, участники: </w:t>
      </w:r>
      <w:proofErr w:type="spellStart"/>
      <w:r>
        <w:t>Завьялов</w:t>
      </w:r>
      <w:proofErr w:type="spellEnd"/>
      <w:r>
        <w:t xml:space="preserve"> А; Иванов </w:t>
      </w:r>
      <w:proofErr w:type="spellStart"/>
      <w:r>
        <w:t>Н;ЧурышкинЛ;ЧурышкинаА;Киселев</w:t>
      </w:r>
      <w:proofErr w:type="spellEnd"/>
      <w:r>
        <w:t xml:space="preserve"> А. </w:t>
      </w:r>
    </w:p>
    <w:p w:rsidR="00347B24" w:rsidRDefault="00347B24"/>
    <w:p w:rsidR="00347B24" w:rsidRDefault="006961AF">
      <w:r>
        <w:t xml:space="preserve">Акция прошла при высоком  уровне и большом зрительском интересе . Особо хочется отметить </w:t>
      </w:r>
    </w:p>
    <w:p w:rsidR="009060B2" w:rsidRDefault="004C3C02">
      <w:r>
        <w:t xml:space="preserve">учащихся средней общеобразовательной школы </w:t>
      </w:r>
      <w:proofErr w:type="spellStart"/>
      <w:r>
        <w:t>с.Селиярово</w:t>
      </w:r>
      <w:proofErr w:type="spellEnd"/>
      <w:r>
        <w:t>, принявших участие в хореографическом номере церемонии открытия  и качестве волонтеров.</w:t>
      </w:r>
    </w:p>
    <w:p w:rsidR="003F70D3" w:rsidRDefault="003831A3">
      <w:r>
        <w:t>Организатор и ведущий – Астраханцев П.А.</w:t>
      </w:r>
    </w:p>
    <w:p w:rsidR="001E4164" w:rsidRDefault="001E4164"/>
    <w:sectPr w:rsidR="001E4164" w:rsidSect="0090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386"/>
    <w:rsid w:val="001E4164"/>
    <w:rsid w:val="00204CF7"/>
    <w:rsid w:val="00245620"/>
    <w:rsid w:val="00347B24"/>
    <w:rsid w:val="003831A3"/>
    <w:rsid w:val="003F70D3"/>
    <w:rsid w:val="00471797"/>
    <w:rsid w:val="004C3C02"/>
    <w:rsid w:val="006961AF"/>
    <w:rsid w:val="00905AF6"/>
    <w:rsid w:val="009060B2"/>
    <w:rsid w:val="009C445D"/>
    <w:rsid w:val="00A807CF"/>
    <w:rsid w:val="00B7320D"/>
    <w:rsid w:val="00C5207C"/>
    <w:rsid w:val="00EA1A11"/>
    <w:rsid w:val="00F2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1</cp:lastModifiedBy>
  <cp:revision>4</cp:revision>
  <dcterms:created xsi:type="dcterms:W3CDTF">2016-08-19T08:09:00Z</dcterms:created>
  <dcterms:modified xsi:type="dcterms:W3CDTF">2016-08-19T08:20:00Z</dcterms:modified>
</cp:coreProperties>
</file>